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634" w:rsidRDefault="00883634" w:rsidP="00883634">
      <w:pPr>
        <w:spacing w:before="1"/>
        <w:ind w:right="1193"/>
        <w:rPr>
          <w:rStyle w:val="Enfasicorsivo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</w:pPr>
      <w:bookmarkStart w:id="0" w:name="_GoBack"/>
      <w:bookmarkEnd w:id="0"/>
    </w:p>
    <w:p w:rsidR="00883634" w:rsidRDefault="00883634" w:rsidP="00883634">
      <w:pPr>
        <w:spacing w:before="1"/>
        <w:ind w:right="1193"/>
        <w:rPr>
          <w:rStyle w:val="Enfasicorsivo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</w:pPr>
    </w:p>
    <w:p w:rsidR="00883634" w:rsidRPr="00883634" w:rsidRDefault="00DD17D0" w:rsidP="003962AF">
      <w:pPr>
        <w:spacing w:before="1"/>
        <w:ind w:right="1193"/>
        <w:jc w:val="center"/>
        <w:rPr>
          <w:sz w:val="28"/>
        </w:rPr>
      </w:pPr>
      <w:r>
        <w:rPr>
          <w:sz w:val="28"/>
        </w:rPr>
        <w:t>CONSULTAZIONI</w:t>
      </w:r>
      <w:r w:rsidR="003962AF">
        <w:rPr>
          <w:sz w:val="28"/>
        </w:rPr>
        <w:t xml:space="preserve"> REFERENDARIE </w:t>
      </w:r>
      <w:r w:rsidR="00883634" w:rsidRPr="00883634">
        <w:rPr>
          <w:sz w:val="28"/>
        </w:rPr>
        <w:t xml:space="preserve"> DI </w:t>
      </w:r>
      <w:r w:rsidR="003962AF">
        <w:rPr>
          <w:sz w:val="28"/>
        </w:rPr>
        <w:t xml:space="preserve">DOMENICA </w:t>
      </w:r>
      <w:r w:rsidR="00883634" w:rsidRPr="00883634">
        <w:rPr>
          <w:sz w:val="28"/>
        </w:rPr>
        <w:t xml:space="preserve"> 8 E </w:t>
      </w:r>
      <w:proofErr w:type="spellStart"/>
      <w:r w:rsidR="003962AF">
        <w:rPr>
          <w:sz w:val="28"/>
        </w:rPr>
        <w:t>LUNEDì</w:t>
      </w:r>
      <w:proofErr w:type="spellEnd"/>
      <w:r w:rsidR="00883634" w:rsidRPr="00883634">
        <w:rPr>
          <w:sz w:val="28"/>
        </w:rPr>
        <w:t xml:space="preserve"> 9 GIUGNO 202</w:t>
      </w:r>
      <w:r w:rsidR="003962AF">
        <w:rPr>
          <w:sz w:val="28"/>
        </w:rPr>
        <w:t>5</w:t>
      </w:r>
      <w:r w:rsidR="00883634" w:rsidRPr="00883634">
        <w:rPr>
          <w:sz w:val="28"/>
        </w:rPr>
        <w:t>.</w:t>
      </w:r>
    </w:p>
    <w:p w:rsidR="007525A2" w:rsidRPr="00883634" w:rsidRDefault="005E1234" w:rsidP="003962AF">
      <w:pPr>
        <w:spacing w:before="1"/>
        <w:ind w:right="1193"/>
        <w:jc w:val="center"/>
        <w:rPr>
          <w:sz w:val="28"/>
        </w:rPr>
      </w:pPr>
      <w:r w:rsidRPr="00883634">
        <w:rPr>
          <w:sz w:val="28"/>
        </w:rPr>
        <w:t>RICHIESTA DI ANNOTAZIONE DEL DIRITTO DI VOTO ASSISTITO</w:t>
      </w:r>
      <w:r w:rsidRPr="00883634">
        <w:rPr>
          <w:spacing w:val="-61"/>
          <w:sz w:val="28"/>
        </w:rPr>
        <w:t xml:space="preserve"> </w:t>
      </w:r>
      <w:r w:rsidRPr="00883634">
        <w:rPr>
          <w:sz w:val="28"/>
        </w:rPr>
        <w:t>IN</w:t>
      </w:r>
      <w:r w:rsidRPr="00883634">
        <w:rPr>
          <w:spacing w:val="-3"/>
          <w:sz w:val="28"/>
        </w:rPr>
        <w:t xml:space="preserve"> </w:t>
      </w:r>
      <w:r w:rsidRPr="00883634">
        <w:rPr>
          <w:sz w:val="28"/>
        </w:rPr>
        <w:t>VIA PERMANENTE</w:t>
      </w:r>
    </w:p>
    <w:p w:rsidR="007525A2" w:rsidRDefault="007525A2">
      <w:pPr>
        <w:pStyle w:val="Corpotesto"/>
        <w:spacing w:before="11"/>
        <w:rPr>
          <w:b/>
          <w:sz w:val="27"/>
        </w:rPr>
      </w:pPr>
    </w:p>
    <w:p w:rsidR="007525A2" w:rsidRDefault="005E1234">
      <w:pPr>
        <w:pStyle w:val="Titolo1"/>
        <w:ind w:left="5186"/>
      </w:pPr>
      <w:r>
        <w:t>Al</w:t>
      </w:r>
      <w:r>
        <w:rPr>
          <w:spacing w:val="-2"/>
        </w:rPr>
        <w:t xml:space="preserve"> </w:t>
      </w:r>
      <w:r>
        <w:t>Sig.</w:t>
      </w:r>
      <w:r>
        <w:rPr>
          <w:spacing w:val="-3"/>
        </w:rPr>
        <w:t xml:space="preserve"> </w:t>
      </w:r>
      <w:r>
        <w:t>Sindaco del</w:t>
      </w:r>
      <w:r>
        <w:rPr>
          <w:spacing w:val="-3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AREZZO</w:t>
      </w:r>
    </w:p>
    <w:p w:rsidR="007525A2" w:rsidRDefault="007525A2">
      <w:pPr>
        <w:pStyle w:val="Corpotesto"/>
        <w:spacing w:before="1"/>
      </w:pPr>
    </w:p>
    <w:p w:rsidR="007525A2" w:rsidRDefault="005E1234">
      <w:pPr>
        <w:tabs>
          <w:tab w:val="left" w:pos="857"/>
          <w:tab w:val="left" w:pos="2449"/>
          <w:tab w:val="left" w:pos="10160"/>
        </w:tabs>
        <w:ind w:left="144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525A2" w:rsidRDefault="007525A2">
      <w:pPr>
        <w:sectPr w:rsidR="007525A2">
          <w:footerReference w:type="default" r:id="rId7"/>
          <w:type w:val="continuous"/>
          <w:pgSz w:w="11900" w:h="16850"/>
          <w:pgMar w:top="1060" w:right="800" w:bottom="1260" w:left="820" w:header="720" w:footer="1060" w:gutter="0"/>
          <w:pgNumType w:start="1"/>
          <w:cols w:space="720"/>
        </w:sectPr>
      </w:pPr>
    </w:p>
    <w:p w:rsidR="007525A2" w:rsidRDefault="005E1234">
      <w:pPr>
        <w:tabs>
          <w:tab w:val="left" w:pos="1143"/>
          <w:tab w:val="left" w:pos="1645"/>
          <w:tab w:val="left" w:pos="4210"/>
        </w:tabs>
        <w:spacing w:before="135"/>
        <w:ind w:left="144"/>
      </w:pPr>
      <w:r>
        <w:t>nato/a</w:t>
      </w:r>
      <w:r>
        <w:tab/>
      </w:r>
      <w:proofErr w:type="spellStart"/>
      <w:r>
        <w:t>a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525A2" w:rsidRDefault="005E1234">
      <w:pPr>
        <w:tabs>
          <w:tab w:val="left" w:pos="638"/>
          <w:tab w:val="left" w:pos="2331"/>
        </w:tabs>
        <w:spacing w:before="135"/>
        <w:ind w:left="144"/>
      </w:pPr>
      <w:r>
        <w:br w:type="column"/>
      </w: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525A2" w:rsidRDefault="005E1234">
      <w:pPr>
        <w:tabs>
          <w:tab w:val="left" w:pos="1250"/>
          <w:tab w:val="left" w:pos="2291"/>
        </w:tabs>
        <w:spacing w:before="135"/>
        <w:ind w:left="144"/>
      </w:pPr>
      <w:r>
        <w:br w:type="column"/>
      </w:r>
      <w:r>
        <w:t>numero</w:t>
      </w:r>
      <w:r>
        <w:tab/>
        <w:t>tessera</w:t>
      </w:r>
      <w:r>
        <w:tab/>
        <w:t>elettorale</w:t>
      </w:r>
    </w:p>
    <w:p w:rsidR="007525A2" w:rsidRDefault="007525A2">
      <w:pPr>
        <w:sectPr w:rsidR="007525A2">
          <w:type w:val="continuous"/>
          <w:pgSz w:w="11900" w:h="16850"/>
          <w:pgMar w:top="1060" w:right="800" w:bottom="1260" w:left="820" w:header="720" w:footer="720" w:gutter="0"/>
          <w:cols w:num="3" w:space="720" w:equalWidth="0">
            <w:col w:w="4251" w:space="166"/>
            <w:col w:w="2372" w:space="162"/>
            <w:col w:w="3329"/>
          </w:cols>
        </w:sectPr>
      </w:pPr>
    </w:p>
    <w:p w:rsidR="007525A2" w:rsidRDefault="005E1234">
      <w:pPr>
        <w:tabs>
          <w:tab w:val="left" w:pos="3433"/>
          <w:tab w:val="left" w:pos="8087"/>
        </w:tabs>
        <w:spacing w:before="132"/>
        <w:ind w:left="14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numero</w:t>
      </w:r>
      <w:r>
        <w:rPr>
          <w:spacing w:val="-3"/>
        </w:rPr>
        <w:t xml:space="preserve"> </w:t>
      </w:r>
      <w:r>
        <w:t>sezione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residenza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525A2" w:rsidRDefault="007525A2">
      <w:pPr>
        <w:sectPr w:rsidR="007525A2">
          <w:type w:val="continuous"/>
          <w:pgSz w:w="11900" w:h="16850"/>
          <w:pgMar w:top="1060" w:right="800" w:bottom="1260" w:left="820" w:header="720" w:footer="720" w:gutter="0"/>
          <w:cols w:space="720"/>
        </w:sectPr>
      </w:pPr>
    </w:p>
    <w:p w:rsidR="007525A2" w:rsidRDefault="005E1234">
      <w:pPr>
        <w:tabs>
          <w:tab w:val="left" w:pos="1335"/>
          <w:tab w:val="left" w:pos="1841"/>
          <w:tab w:val="left" w:pos="6816"/>
        </w:tabs>
        <w:spacing w:before="135"/>
        <w:ind w:left="144"/>
      </w:pPr>
      <w:r>
        <w:t>residente</w:t>
      </w:r>
      <w:r>
        <w:tab/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525A2" w:rsidRDefault="005E1234">
      <w:pPr>
        <w:tabs>
          <w:tab w:val="left" w:pos="950"/>
          <w:tab w:val="left" w:pos="2091"/>
        </w:tabs>
        <w:spacing w:before="135"/>
        <w:ind w:left="144"/>
      </w:pPr>
      <w:r>
        <w:br w:type="column"/>
      </w:r>
      <w:r>
        <w:t>prov.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525A2" w:rsidRDefault="005E1234">
      <w:pPr>
        <w:tabs>
          <w:tab w:val="left" w:pos="650"/>
        </w:tabs>
        <w:spacing w:before="135"/>
        <w:ind w:left="144"/>
      </w:pPr>
      <w:r>
        <w:br w:type="column"/>
      </w:r>
      <w:r>
        <w:t>in</w:t>
      </w:r>
      <w:r>
        <w:tab/>
        <w:t>via</w:t>
      </w:r>
    </w:p>
    <w:p w:rsidR="007525A2" w:rsidRDefault="007525A2">
      <w:pPr>
        <w:sectPr w:rsidR="007525A2">
          <w:type w:val="continuous"/>
          <w:pgSz w:w="11900" w:h="16850"/>
          <w:pgMar w:top="1060" w:right="800" w:bottom="1260" w:left="820" w:header="720" w:footer="720" w:gutter="0"/>
          <w:cols w:num="3" w:space="720" w:equalWidth="0">
            <w:col w:w="6857" w:space="110"/>
            <w:col w:w="2132" w:space="111"/>
            <w:col w:w="1070"/>
          </w:cols>
        </w:sectPr>
      </w:pPr>
    </w:p>
    <w:p w:rsidR="007525A2" w:rsidRDefault="005E1234">
      <w:pPr>
        <w:tabs>
          <w:tab w:val="left" w:pos="4858"/>
          <w:tab w:val="left" w:pos="5949"/>
          <w:tab w:val="left" w:pos="6221"/>
          <w:tab w:val="left" w:pos="7161"/>
          <w:tab w:val="left" w:pos="10163"/>
        </w:tabs>
        <w:spacing w:before="135"/>
        <w:ind w:left="14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ab/>
      </w:r>
      <w:proofErr w:type="spellStart"/>
      <w:r>
        <w:t>tel</w:t>
      </w:r>
      <w:proofErr w:type="spellEnd"/>
      <w:r>
        <w:t>/</w:t>
      </w:r>
      <w:proofErr w:type="spellStart"/>
      <w:r>
        <w:t>cell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525A2" w:rsidRDefault="005E1234">
      <w:pPr>
        <w:spacing w:before="135" w:line="360" w:lineRule="auto"/>
        <w:ind w:left="144"/>
      </w:pPr>
      <w:r>
        <w:t>affetto/a da</w:t>
      </w:r>
      <w:r>
        <w:rPr>
          <w:spacing w:val="1"/>
        </w:rPr>
        <w:t xml:space="preserve"> </w:t>
      </w:r>
      <w:r>
        <w:t>grave</w:t>
      </w:r>
      <w:r>
        <w:rPr>
          <w:spacing w:val="2"/>
        </w:rPr>
        <w:t xml:space="preserve"> </w:t>
      </w:r>
      <w:r>
        <w:t>infermità</w:t>
      </w:r>
      <w:r>
        <w:rPr>
          <w:spacing w:val="3"/>
        </w:rPr>
        <w:t xml:space="preserve"> </w:t>
      </w:r>
      <w:r>
        <w:t>permanente</w:t>
      </w:r>
      <w:r>
        <w:rPr>
          <w:spacing w:val="2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consente</w:t>
      </w:r>
      <w:r>
        <w:rPr>
          <w:spacing w:val="2"/>
        </w:rPr>
        <w:t xml:space="preserve"> </w:t>
      </w:r>
      <w:r>
        <w:t>l’autonoma espressione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voto</w:t>
      </w:r>
      <w:r>
        <w:rPr>
          <w:spacing w:val="3"/>
        </w:rPr>
        <w:t xml:space="preserve"> </w:t>
      </w:r>
      <w:r>
        <w:t>senza l’aiuto</w:t>
      </w:r>
      <w:r>
        <w:rPr>
          <w:spacing w:val="1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un</w:t>
      </w:r>
      <w:r>
        <w:rPr>
          <w:spacing w:val="-47"/>
        </w:rPr>
        <w:t xml:space="preserve"> </w:t>
      </w:r>
      <w:r>
        <w:t>accompagnatore</w:t>
      </w:r>
      <w:r>
        <w:rPr>
          <w:spacing w:val="-1"/>
        </w:rPr>
        <w:t xml:space="preserve"> </w:t>
      </w:r>
      <w:r>
        <w:t>di fiducia</w:t>
      </w:r>
    </w:p>
    <w:p w:rsidR="007525A2" w:rsidRDefault="005E1234">
      <w:pPr>
        <w:ind w:left="1532" w:right="1546"/>
        <w:jc w:val="center"/>
        <w:rPr>
          <w:b/>
        </w:rPr>
      </w:pPr>
      <w:r>
        <w:rPr>
          <w:b/>
        </w:rPr>
        <w:t>C H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2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D E</w:t>
      </w:r>
    </w:p>
    <w:p w:rsidR="007525A2" w:rsidRDefault="005E1234">
      <w:pPr>
        <w:spacing w:before="133" w:line="360" w:lineRule="auto"/>
        <w:ind w:left="144"/>
      </w:pPr>
      <w:r>
        <w:t>che</w:t>
      </w:r>
      <w:r>
        <w:rPr>
          <w:spacing w:val="21"/>
        </w:rPr>
        <w:t xml:space="preserve"> </w:t>
      </w:r>
      <w:r>
        <w:t>venga</w:t>
      </w:r>
      <w:r>
        <w:rPr>
          <w:spacing w:val="22"/>
        </w:rPr>
        <w:t xml:space="preserve"> </w:t>
      </w:r>
      <w:r>
        <w:t>apposto</w:t>
      </w:r>
      <w:r>
        <w:rPr>
          <w:spacing w:val="23"/>
        </w:rPr>
        <w:t xml:space="preserve"> </w:t>
      </w:r>
      <w:r>
        <w:t>sulla</w:t>
      </w:r>
      <w:r>
        <w:rPr>
          <w:spacing w:val="19"/>
        </w:rPr>
        <w:t xml:space="preserve"> </w:t>
      </w:r>
      <w:r>
        <w:t>tessera</w:t>
      </w:r>
      <w:r>
        <w:rPr>
          <w:spacing w:val="19"/>
        </w:rPr>
        <w:t xml:space="preserve"> </w:t>
      </w:r>
      <w:r>
        <w:t>elettorale</w:t>
      </w:r>
      <w:r>
        <w:rPr>
          <w:spacing w:val="23"/>
        </w:rPr>
        <w:t xml:space="preserve"> </w:t>
      </w:r>
      <w:r>
        <w:t>l’apposito</w:t>
      </w:r>
      <w:r>
        <w:rPr>
          <w:spacing w:val="23"/>
        </w:rPr>
        <w:t xml:space="preserve"> </w:t>
      </w:r>
      <w:r>
        <w:t>timbro</w:t>
      </w:r>
      <w:r>
        <w:rPr>
          <w:spacing w:val="21"/>
        </w:rPr>
        <w:t xml:space="preserve"> </w:t>
      </w:r>
      <w:r>
        <w:t>che</w:t>
      </w:r>
      <w:r>
        <w:rPr>
          <w:spacing w:val="22"/>
        </w:rPr>
        <w:t xml:space="preserve"> </w:t>
      </w:r>
      <w:r>
        <w:t>consente,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via</w:t>
      </w:r>
      <w:r>
        <w:rPr>
          <w:spacing w:val="22"/>
        </w:rPr>
        <w:t xml:space="preserve"> </w:t>
      </w:r>
      <w:r>
        <w:t>permanente,</w:t>
      </w:r>
      <w:r>
        <w:rPr>
          <w:spacing w:val="22"/>
        </w:rPr>
        <w:t xml:space="preserve"> </w:t>
      </w:r>
      <w:r>
        <w:t>l’esercizio</w:t>
      </w:r>
      <w:r>
        <w:rPr>
          <w:spacing w:val="21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diritto di</w:t>
      </w:r>
      <w:r>
        <w:rPr>
          <w:spacing w:val="-4"/>
        </w:rPr>
        <w:t xml:space="preserve"> </w:t>
      </w:r>
      <w:r>
        <w:t>voto con</w:t>
      </w:r>
      <w:r>
        <w:rPr>
          <w:spacing w:val="-2"/>
        </w:rPr>
        <w:t xml:space="preserve"> </w:t>
      </w:r>
      <w:r>
        <w:t>l’assistenza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fiducia,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dell’art.1,</w:t>
      </w:r>
      <w:r>
        <w:rPr>
          <w:spacing w:val="-4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della legge</w:t>
      </w:r>
      <w:r>
        <w:rPr>
          <w:spacing w:val="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5-2-2003.</w:t>
      </w:r>
    </w:p>
    <w:p w:rsidR="007525A2" w:rsidRDefault="007525A2">
      <w:pPr>
        <w:pStyle w:val="Corpotesto"/>
        <w:rPr>
          <w:sz w:val="22"/>
        </w:rPr>
      </w:pPr>
    </w:p>
    <w:p w:rsidR="007525A2" w:rsidRDefault="005E1234">
      <w:pPr>
        <w:spacing w:before="135"/>
        <w:ind w:left="144"/>
        <w:rPr>
          <w:i/>
        </w:rPr>
      </w:pP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tale scopo</w:t>
      </w:r>
      <w:r>
        <w:rPr>
          <w:i/>
          <w:spacing w:val="-1"/>
        </w:rPr>
        <w:t xml:space="preserve"> </w:t>
      </w:r>
      <w:r>
        <w:rPr>
          <w:i/>
        </w:rPr>
        <w:t>allega:</w:t>
      </w:r>
    </w:p>
    <w:p w:rsidR="007525A2" w:rsidRDefault="005E1234">
      <w:pPr>
        <w:pStyle w:val="Paragrafoelenco"/>
        <w:numPr>
          <w:ilvl w:val="0"/>
          <w:numId w:val="1"/>
        </w:numPr>
        <w:tabs>
          <w:tab w:val="left" w:pos="429"/>
        </w:tabs>
        <w:spacing w:before="135" w:line="360" w:lineRule="auto"/>
        <w:ind w:right="161"/>
      </w:pPr>
      <w:r>
        <w:t>Certificazione</w:t>
      </w:r>
      <w:r>
        <w:rPr>
          <w:spacing w:val="4"/>
        </w:rPr>
        <w:t xml:space="preserve"> </w:t>
      </w:r>
      <w:r>
        <w:t>sanitaria</w:t>
      </w:r>
      <w:r>
        <w:rPr>
          <w:spacing w:val="4"/>
        </w:rPr>
        <w:t xml:space="preserve"> </w:t>
      </w:r>
      <w:r>
        <w:t>rilasciata</w:t>
      </w:r>
      <w:r>
        <w:rPr>
          <w:spacing w:val="4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competente</w:t>
      </w:r>
      <w:r>
        <w:rPr>
          <w:spacing w:val="3"/>
        </w:rPr>
        <w:t xml:space="preserve"> </w:t>
      </w:r>
      <w:r>
        <w:t>medico</w:t>
      </w:r>
      <w:r>
        <w:rPr>
          <w:spacing w:val="5"/>
        </w:rPr>
        <w:t xml:space="preserve"> </w:t>
      </w:r>
      <w:r>
        <w:t>dell’unità</w:t>
      </w:r>
      <w:r>
        <w:rPr>
          <w:spacing w:val="3"/>
        </w:rPr>
        <w:t xml:space="preserve"> </w:t>
      </w:r>
      <w:r>
        <w:t>sanitaria</w:t>
      </w:r>
      <w:r>
        <w:rPr>
          <w:spacing w:val="4"/>
        </w:rPr>
        <w:t xml:space="preserve"> </w:t>
      </w:r>
      <w:r>
        <w:t>locale</w:t>
      </w:r>
      <w:r>
        <w:rPr>
          <w:spacing w:val="7"/>
        </w:rPr>
        <w:t xml:space="preserve"> </w:t>
      </w:r>
      <w:r>
        <w:t>attestante</w:t>
      </w:r>
      <w:r>
        <w:rPr>
          <w:spacing w:val="4"/>
        </w:rPr>
        <w:t xml:space="preserve"> </w:t>
      </w:r>
      <w:r>
        <w:t>l’impossibilità</w:t>
      </w:r>
      <w:r>
        <w:rPr>
          <w:spacing w:val="-46"/>
        </w:rPr>
        <w:t xml:space="preserve"> </w:t>
      </w:r>
      <w:r>
        <w:t>permanente di</w:t>
      </w:r>
      <w:r>
        <w:rPr>
          <w:spacing w:val="-2"/>
        </w:rPr>
        <w:t xml:space="preserve"> </w:t>
      </w:r>
      <w:r>
        <w:t>esercitare</w:t>
      </w:r>
      <w:r>
        <w:rPr>
          <w:spacing w:val="-2"/>
        </w:rPr>
        <w:t xml:space="preserve"> </w:t>
      </w:r>
      <w:r>
        <w:t>autonomamente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voto;</w:t>
      </w:r>
    </w:p>
    <w:p w:rsidR="007525A2" w:rsidRDefault="005E1234">
      <w:pPr>
        <w:pStyle w:val="Paragrafoelenco"/>
        <w:numPr>
          <w:ilvl w:val="0"/>
          <w:numId w:val="1"/>
        </w:numPr>
        <w:tabs>
          <w:tab w:val="left" w:pos="429"/>
        </w:tabs>
        <w:ind w:hanging="285"/>
      </w:pPr>
      <w:r>
        <w:t>Tessera</w:t>
      </w:r>
      <w:r>
        <w:rPr>
          <w:spacing w:val="-3"/>
        </w:rPr>
        <w:t xml:space="preserve"> </w:t>
      </w:r>
      <w:r>
        <w:t>elettorale.</w:t>
      </w:r>
    </w:p>
    <w:p w:rsidR="007525A2" w:rsidRDefault="007525A2">
      <w:pPr>
        <w:pStyle w:val="Corpotesto"/>
        <w:rPr>
          <w:sz w:val="22"/>
        </w:rPr>
      </w:pPr>
    </w:p>
    <w:p w:rsidR="007525A2" w:rsidRDefault="007525A2">
      <w:pPr>
        <w:pStyle w:val="Corpotesto"/>
        <w:spacing w:before="10"/>
        <w:rPr>
          <w:sz w:val="21"/>
        </w:rPr>
      </w:pPr>
    </w:p>
    <w:p w:rsidR="007525A2" w:rsidRDefault="005E1234">
      <w:pPr>
        <w:tabs>
          <w:tab w:val="left" w:pos="3247"/>
        </w:tabs>
        <w:ind w:left="144"/>
      </w:pP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525A2" w:rsidRDefault="00883634">
      <w:pPr>
        <w:pStyle w:val="Corpotesto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4036695</wp:posOffset>
                </wp:positionH>
                <wp:positionV relativeFrom="paragraph">
                  <wp:posOffset>141605</wp:posOffset>
                </wp:positionV>
                <wp:extent cx="2907665" cy="1270"/>
                <wp:effectExtent l="0" t="0" r="0" b="0"/>
                <wp:wrapTopAndBottom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7665" cy="1270"/>
                        </a:xfrm>
                        <a:custGeom>
                          <a:avLst/>
                          <a:gdLst>
                            <a:gd name="T0" fmla="+- 0 6357 6357"/>
                            <a:gd name="T1" fmla="*/ T0 w 4579"/>
                            <a:gd name="T2" fmla="+- 0 7151 6357"/>
                            <a:gd name="T3" fmla="*/ T2 w 4579"/>
                            <a:gd name="T4" fmla="+- 0 7153 6357"/>
                            <a:gd name="T5" fmla="*/ T4 w 4579"/>
                            <a:gd name="T6" fmla="+- 0 10935 6357"/>
                            <a:gd name="T7" fmla="*/ T6 w 45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579">
                              <a:moveTo>
                                <a:pt x="0" y="0"/>
                              </a:moveTo>
                              <a:lnTo>
                                <a:pt x="794" y="0"/>
                              </a:lnTo>
                              <a:moveTo>
                                <a:pt x="796" y="0"/>
                              </a:moveTo>
                              <a:lnTo>
                                <a:pt x="457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62111" id="AutoShape 4" o:spid="_x0000_s1026" style="position:absolute;margin-left:317.85pt;margin-top:11.15pt;width:228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" path="m,l794,t2,l4578,e" filled="f" strokeweight=".22839mm">
                <v:path arrowok="t" o:connecttype="custom" o:connectlocs="0,0;504190,0;505460,0;2907030,0" o:connectangles="0,0,0,0"/>
                <w10:wrap type="topAndBottom" anchorx="page"/>
              </v:shape>
            </w:pict>
          </mc:Fallback>
        </mc:AlternateContent>
      </w:r>
    </w:p>
    <w:p w:rsidR="007525A2" w:rsidRDefault="005E1234">
      <w:pPr>
        <w:spacing w:line="256" w:lineRule="exact"/>
        <w:ind w:left="5906"/>
        <w:rPr>
          <w:i/>
        </w:rPr>
      </w:pPr>
      <w:r>
        <w:rPr>
          <w:b/>
        </w:rPr>
        <w:t>Firma</w:t>
      </w:r>
      <w:r>
        <w:rPr>
          <w:b/>
          <w:spacing w:val="-2"/>
        </w:rPr>
        <w:t xml:space="preserve"> </w:t>
      </w:r>
      <w:r>
        <w:rPr>
          <w:i/>
        </w:rPr>
        <w:t>(allegare</w:t>
      </w:r>
      <w:r>
        <w:rPr>
          <w:i/>
          <w:spacing w:val="-1"/>
        </w:rPr>
        <w:t xml:space="preserve"> </w:t>
      </w:r>
      <w:r>
        <w:rPr>
          <w:i/>
        </w:rPr>
        <w:t>copia</w:t>
      </w:r>
      <w:r>
        <w:rPr>
          <w:i/>
          <w:spacing w:val="-2"/>
        </w:rPr>
        <w:t xml:space="preserve"> </w:t>
      </w:r>
      <w:r>
        <w:rPr>
          <w:i/>
        </w:rPr>
        <w:t>documento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identità)</w:t>
      </w:r>
    </w:p>
    <w:p w:rsidR="007525A2" w:rsidRDefault="00883634">
      <w:pPr>
        <w:pStyle w:val="Corpotesto"/>
        <w:spacing w:before="7"/>
        <w:rPr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200025</wp:posOffset>
                </wp:positionV>
                <wp:extent cx="6370320" cy="18415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5ECC7" id="Rectangle 3" o:spid="_x0000_s1026" style="position:absolute;margin-left:46.8pt;margin-top:15.75pt;width:501.6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7525A2" w:rsidRDefault="007525A2">
      <w:pPr>
        <w:pStyle w:val="Corpotesto"/>
        <w:spacing w:before="2"/>
        <w:rPr>
          <w:i/>
          <w:sz w:val="18"/>
        </w:rPr>
      </w:pPr>
    </w:p>
    <w:p w:rsidR="007525A2" w:rsidRDefault="005E1234">
      <w:pPr>
        <w:pStyle w:val="Titolo1"/>
        <w:spacing w:before="44"/>
        <w:jc w:val="both"/>
      </w:pP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AREZZO</w:t>
      </w:r>
    </w:p>
    <w:p w:rsidR="007525A2" w:rsidRDefault="005E1234">
      <w:pPr>
        <w:spacing w:before="167"/>
        <w:ind w:left="144"/>
        <w:jc w:val="both"/>
      </w:pPr>
      <w:r>
        <w:t>Si</w:t>
      </w:r>
      <w:r>
        <w:rPr>
          <w:spacing w:val="-2"/>
        </w:rPr>
        <w:t xml:space="preserve"> </w:t>
      </w:r>
      <w:r>
        <w:t>attesta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è stata</w:t>
      </w:r>
      <w:r>
        <w:rPr>
          <w:spacing w:val="-1"/>
        </w:rPr>
        <w:t xml:space="preserve"> </w:t>
      </w:r>
      <w:r>
        <w:t>fatta in</w:t>
      </w:r>
      <w:r>
        <w:rPr>
          <w:spacing w:val="-4"/>
        </w:rPr>
        <w:t xml:space="preserve"> </w:t>
      </w:r>
      <w:r>
        <w:t>mia</w:t>
      </w:r>
      <w:r>
        <w:rPr>
          <w:spacing w:val="-4"/>
        </w:rPr>
        <w:t xml:space="preserve"> </w:t>
      </w:r>
      <w:r>
        <w:t>presenza:</w:t>
      </w:r>
    </w:p>
    <w:p w:rsidR="007525A2" w:rsidRDefault="005E1234">
      <w:pPr>
        <w:tabs>
          <w:tab w:val="left" w:pos="10164"/>
        </w:tabs>
        <w:spacing w:before="135"/>
        <w:ind w:left="144"/>
        <w:jc w:val="both"/>
      </w:pPr>
      <w:r>
        <w:t>dall’interessato/a</w:t>
      </w:r>
      <w:r>
        <w:rPr>
          <w:spacing w:val="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525A2" w:rsidRDefault="005E1234">
      <w:pPr>
        <w:spacing w:before="134"/>
        <w:ind w:left="144"/>
        <w:jc w:val="both"/>
        <w:rPr>
          <w:i/>
        </w:rPr>
      </w:pPr>
      <w:r>
        <w:rPr>
          <w:i/>
        </w:rPr>
        <w:t>o p</w:t>
      </w:r>
      <w:r>
        <w:rPr>
          <w:i/>
          <w:spacing w:val="-1"/>
        </w:rPr>
        <w:t xml:space="preserve"> </w:t>
      </w:r>
      <w:proofErr w:type="spellStart"/>
      <w:proofErr w:type="gramStart"/>
      <w:r>
        <w:rPr>
          <w:i/>
        </w:rPr>
        <w:t>p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u r</w:t>
      </w:r>
      <w:proofErr w:type="gramEnd"/>
      <w:r>
        <w:rPr>
          <w:i/>
          <w:spacing w:val="-2"/>
        </w:rPr>
        <w:t xml:space="preserve"> </w:t>
      </w:r>
      <w:r>
        <w:rPr>
          <w:i/>
        </w:rPr>
        <w:t>e</w:t>
      </w:r>
    </w:p>
    <w:p w:rsidR="007525A2" w:rsidRDefault="005E1234">
      <w:pPr>
        <w:tabs>
          <w:tab w:val="left" w:pos="10156"/>
        </w:tabs>
        <w:spacing w:before="135" w:line="360" w:lineRule="auto"/>
        <w:ind w:left="144" w:right="120"/>
        <w:jc w:val="both"/>
      </w:pPr>
      <w:r>
        <w:t>dall’incaricato/a</w:t>
      </w:r>
      <w:r>
        <w:rPr>
          <w:u w:val="single"/>
        </w:rPr>
        <w:tab/>
      </w:r>
      <w:r>
        <w:t xml:space="preserve"> identificato</w:t>
      </w:r>
      <w:r>
        <w:rPr>
          <w:spacing w:val="33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mezzo</w:t>
      </w:r>
      <w:r>
        <w:rPr>
          <w:spacing w:val="33"/>
        </w:rPr>
        <w:t xml:space="preserve"> </w:t>
      </w:r>
      <w:r>
        <w:t xml:space="preserve">di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           in</w:t>
      </w:r>
      <w:r>
        <w:rPr>
          <w:spacing w:val="-2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il richiedente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è in</w:t>
      </w:r>
      <w:r>
        <w:rPr>
          <w:spacing w:val="-1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sottoscrivere la richiesta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causa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grave</w:t>
      </w:r>
      <w:r>
        <w:rPr>
          <w:spacing w:val="1"/>
        </w:rPr>
        <w:t xml:space="preserve"> </w:t>
      </w:r>
      <w:r>
        <w:t>invalidità</w:t>
      </w:r>
      <w:r>
        <w:rPr>
          <w:spacing w:val="-3"/>
        </w:rPr>
        <w:t xml:space="preserve"> </w:t>
      </w:r>
      <w:r>
        <w:t>o infermità.</w:t>
      </w:r>
    </w:p>
    <w:p w:rsidR="007525A2" w:rsidRDefault="005E1234">
      <w:pPr>
        <w:tabs>
          <w:tab w:val="left" w:pos="3246"/>
        </w:tabs>
        <w:spacing w:line="267" w:lineRule="exact"/>
        <w:ind w:left="144"/>
        <w:jc w:val="both"/>
      </w:pP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525A2" w:rsidRDefault="00883634">
      <w:pPr>
        <w:pStyle w:val="Corpotesto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4542155</wp:posOffset>
                </wp:positionH>
                <wp:positionV relativeFrom="paragraph">
                  <wp:posOffset>140970</wp:posOffset>
                </wp:positionV>
                <wp:extent cx="24003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>
                            <a:gd name="T0" fmla="+- 0 7153 7153"/>
                            <a:gd name="T1" fmla="*/ T0 w 3780"/>
                            <a:gd name="T2" fmla="+- 0 10933 7153"/>
                            <a:gd name="T3" fmla="*/ T2 w 3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0">
                              <a:moveTo>
                                <a:pt x="0" y="0"/>
                              </a:moveTo>
                              <a:lnTo>
                                <a:pt x="3780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66F8F" id="Freeform 2" o:spid="_x0000_s1026" style="position:absolute;margin-left:357.65pt;margin-top:11.1pt;width:18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" path="m,l3780,e" filled="f" strokeweight=".22839mm">
                <v:path arrowok="t" o:connecttype="custom" o:connectlocs="0,0;2400300,0" o:connectangles="0,0"/>
                <w10:wrap type="topAndBottom" anchorx="page"/>
              </v:shape>
            </w:pict>
          </mc:Fallback>
        </mc:AlternateContent>
      </w:r>
    </w:p>
    <w:p w:rsidR="007525A2" w:rsidRDefault="005E1234">
      <w:pPr>
        <w:spacing w:line="256" w:lineRule="exact"/>
        <w:ind w:right="1687"/>
        <w:jc w:val="right"/>
        <w:rPr>
          <w:b/>
        </w:rPr>
      </w:pPr>
      <w:r>
        <w:rPr>
          <w:b/>
        </w:rPr>
        <w:t>Firma</w:t>
      </w:r>
    </w:p>
    <w:p w:rsidR="007525A2" w:rsidRDefault="007525A2">
      <w:pPr>
        <w:spacing w:line="256" w:lineRule="exact"/>
        <w:jc w:val="right"/>
        <w:sectPr w:rsidR="007525A2">
          <w:type w:val="continuous"/>
          <w:pgSz w:w="11900" w:h="16850"/>
          <w:pgMar w:top="1060" w:right="800" w:bottom="1260" w:left="820" w:header="720" w:footer="720" w:gutter="0"/>
          <w:cols w:space="720"/>
        </w:sectPr>
      </w:pPr>
    </w:p>
    <w:p w:rsidR="007525A2" w:rsidRDefault="005E1234">
      <w:pPr>
        <w:spacing w:before="31"/>
        <w:ind w:left="1882" w:right="1546"/>
        <w:jc w:val="center"/>
        <w:rPr>
          <w:b/>
          <w:sz w:val="24"/>
        </w:rPr>
      </w:pPr>
      <w:r>
        <w:rPr>
          <w:b/>
          <w:color w:val="211E1F"/>
          <w:sz w:val="24"/>
        </w:rPr>
        <w:lastRenderedPageBreak/>
        <w:t>Informativa</w:t>
      </w:r>
      <w:r>
        <w:rPr>
          <w:b/>
          <w:color w:val="211E1F"/>
          <w:spacing w:val="-5"/>
          <w:sz w:val="24"/>
        </w:rPr>
        <w:t xml:space="preserve"> </w:t>
      </w:r>
      <w:r>
        <w:rPr>
          <w:b/>
          <w:color w:val="211E1F"/>
          <w:sz w:val="24"/>
        </w:rPr>
        <w:t>privacy</w:t>
      </w:r>
      <w:r>
        <w:rPr>
          <w:b/>
          <w:color w:val="211E1F"/>
          <w:spacing w:val="-4"/>
          <w:sz w:val="24"/>
        </w:rPr>
        <w:t xml:space="preserve"> </w:t>
      </w:r>
      <w:r>
        <w:rPr>
          <w:b/>
          <w:color w:val="211E1F"/>
          <w:sz w:val="24"/>
        </w:rPr>
        <w:t>Ufficio</w:t>
      </w:r>
      <w:r>
        <w:rPr>
          <w:b/>
          <w:color w:val="211E1F"/>
          <w:spacing w:val="-1"/>
          <w:sz w:val="24"/>
        </w:rPr>
        <w:t xml:space="preserve"> </w:t>
      </w:r>
      <w:r>
        <w:rPr>
          <w:b/>
          <w:color w:val="211E1F"/>
          <w:sz w:val="24"/>
        </w:rPr>
        <w:t>Elettorale</w:t>
      </w:r>
      <w:r>
        <w:rPr>
          <w:b/>
          <w:color w:val="211E1F"/>
          <w:spacing w:val="-4"/>
          <w:sz w:val="24"/>
        </w:rPr>
        <w:t xml:space="preserve"> </w:t>
      </w:r>
      <w:r>
        <w:rPr>
          <w:b/>
          <w:color w:val="211E1F"/>
          <w:sz w:val="24"/>
        </w:rPr>
        <w:t>(Regolamento</w:t>
      </w:r>
      <w:r>
        <w:rPr>
          <w:b/>
          <w:color w:val="211E1F"/>
          <w:spacing w:val="-2"/>
          <w:sz w:val="24"/>
        </w:rPr>
        <w:t xml:space="preserve"> </w:t>
      </w:r>
      <w:r>
        <w:rPr>
          <w:b/>
          <w:color w:val="211E1F"/>
          <w:sz w:val="24"/>
        </w:rPr>
        <w:t>UE</w:t>
      </w:r>
      <w:r>
        <w:rPr>
          <w:b/>
          <w:color w:val="211E1F"/>
          <w:spacing w:val="-4"/>
          <w:sz w:val="24"/>
        </w:rPr>
        <w:t xml:space="preserve"> </w:t>
      </w:r>
      <w:r>
        <w:rPr>
          <w:b/>
          <w:color w:val="211E1F"/>
          <w:sz w:val="24"/>
        </w:rPr>
        <w:t>N.</w:t>
      </w:r>
      <w:r>
        <w:rPr>
          <w:b/>
          <w:color w:val="211E1F"/>
          <w:spacing w:val="-4"/>
          <w:sz w:val="24"/>
        </w:rPr>
        <w:t xml:space="preserve"> </w:t>
      </w:r>
      <w:r>
        <w:rPr>
          <w:b/>
          <w:color w:val="211E1F"/>
          <w:sz w:val="24"/>
        </w:rPr>
        <w:t>679/2016)</w:t>
      </w:r>
    </w:p>
    <w:p w:rsidR="007525A2" w:rsidRDefault="007525A2">
      <w:pPr>
        <w:pStyle w:val="Corpotesto"/>
        <w:rPr>
          <w:b/>
        </w:rPr>
      </w:pPr>
    </w:p>
    <w:p w:rsidR="007525A2" w:rsidRDefault="005E1234">
      <w:pPr>
        <w:pStyle w:val="Corpotesto"/>
        <w:ind w:left="505" w:right="165"/>
        <w:jc w:val="both"/>
      </w:pPr>
      <w:r>
        <w:rPr>
          <w:color w:val="211E1F"/>
        </w:rPr>
        <w:t>Il Comune di Arezzo,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in qualità di titolare, tratterà i dati personali conferiti, secondo quanto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previsto</w:t>
      </w:r>
      <w:r>
        <w:rPr>
          <w:color w:val="211E1F"/>
          <w:spacing w:val="11"/>
        </w:rPr>
        <w:t xml:space="preserve"> </w:t>
      </w:r>
      <w:r>
        <w:rPr>
          <w:color w:val="211E1F"/>
        </w:rPr>
        <w:t>dal</w:t>
      </w:r>
      <w:r>
        <w:rPr>
          <w:color w:val="211E1F"/>
          <w:spacing w:val="13"/>
        </w:rPr>
        <w:t xml:space="preserve"> </w:t>
      </w:r>
      <w:r>
        <w:rPr>
          <w:color w:val="211E1F"/>
        </w:rPr>
        <w:t>Regolamento</w:t>
      </w:r>
      <w:r>
        <w:rPr>
          <w:color w:val="211E1F"/>
          <w:spacing w:val="16"/>
        </w:rPr>
        <w:t xml:space="preserve"> </w:t>
      </w:r>
      <w:r>
        <w:rPr>
          <w:color w:val="211E1F"/>
        </w:rPr>
        <w:t>UE</w:t>
      </w:r>
      <w:r>
        <w:rPr>
          <w:color w:val="211E1F"/>
          <w:spacing w:val="14"/>
        </w:rPr>
        <w:t xml:space="preserve"> </w:t>
      </w:r>
      <w:r>
        <w:rPr>
          <w:color w:val="211E1F"/>
        </w:rPr>
        <w:t>2016/679</w:t>
      </w:r>
      <w:r>
        <w:rPr>
          <w:color w:val="211E1F"/>
          <w:spacing w:val="13"/>
        </w:rPr>
        <w:t xml:space="preserve"> </w:t>
      </w:r>
      <w:r>
        <w:rPr>
          <w:color w:val="211E1F"/>
        </w:rPr>
        <w:t>e</w:t>
      </w:r>
      <w:r>
        <w:rPr>
          <w:color w:val="211E1F"/>
          <w:spacing w:val="11"/>
        </w:rPr>
        <w:t xml:space="preserve"> </w:t>
      </w:r>
      <w:r>
        <w:rPr>
          <w:color w:val="211E1F"/>
        </w:rPr>
        <w:t>dal</w:t>
      </w:r>
      <w:r>
        <w:rPr>
          <w:color w:val="211E1F"/>
          <w:spacing w:val="13"/>
        </w:rPr>
        <w:t xml:space="preserve"> </w:t>
      </w:r>
      <w:proofErr w:type="spellStart"/>
      <w:r>
        <w:rPr>
          <w:color w:val="211E1F"/>
        </w:rPr>
        <w:t>D.Lgs.</w:t>
      </w:r>
      <w:proofErr w:type="spellEnd"/>
      <w:r>
        <w:rPr>
          <w:color w:val="211E1F"/>
          <w:spacing w:val="15"/>
        </w:rPr>
        <w:t xml:space="preserve"> </w:t>
      </w:r>
      <w:r>
        <w:rPr>
          <w:color w:val="211E1F"/>
        </w:rPr>
        <w:t>30</w:t>
      </w:r>
      <w:r>
        <w:rPr>
          <w:color w:val="211E1F"/>
          <w:spacing w:val="14"/>
        </w:rPr>
        <w:t xml:space="preserve"> </w:t>
      </w:r>
      <w:r>
        <w:rPr>
          <w:color w:val="211E1F"/>
        </w:rPr>
        <w:t>giugno</w:t>
      </w:r>
      <w:r>
        <w:rPr>
          <w:color w:val="211E1F"/>
          <w:spacing w:val="13"/>
        </w:rPr>
        <w:t xml:space="preserve"> </w:t>
      </w:r>
      <w:r>
        <w:rPr>
          <w:color w:val="211E1F"/>
        </w:rPr>
        <w:t>2003,</w:t>
      </w:r>
      <w:r>
        <w:rPr>
          <w:color w:val="211E1F"/>
          <w:spacing w:val="13"/>
        </w:rPr>
        <w:t xml:space="preserve"> </w:t>
      </w:r>
      <w:r>
        <w:rPr>
          <w:color w:val="211E1F"/>
        </w:rPr>
        <w:t>n.</w:t>
      </w:r>
      <w:r>
        <w:rPr>
          <w:color w:val="211E1F"/>
          <w:spacing w:val="13"/>
        </w:rPr>
        <w:t xml:space="preserve"> </w:t>
      </w:r>
      <w:r>
        <w:rPr>
          <w:color w:val="211E1F"/>
        </w:rPr>
        <w:t>196</w:t>
      </w:r>
      <w:r>
        <w:rPr>
          <w:color w:val="211E1F"/>
          <w:spacing w:val="16"/>
        </w:rPr>
        <w:t xml:space="preserve"> </w:t>
      </w:r>
      <w:r>
        <w:rPr>
          <w:color w:val="211E1F"/>
        </w:rPr>
        <w:t>(come</w:t>
      </w:r>
      <w:r>
        <w:rPr>
          <w:color w:val="211E1F"/>
          <w:spacing w:val="13"/>
        </w:rPr>
        <w:t xml:space="preserve"> </w:t>
      </w:r>
      <w:r>
        <w:rPr>
          <w:color w:val="211E1F"/>
        </w:rPr>
        <w:t>modificato</w:t>
      </w:r>
      <w:r>
        <w:rPr>
          <w:color w:val="211E1F"/>
          <w:spacing w:val="13"/>
        </w:rPr>
        <w:t xml:space="preserve"> </w:t>
      </w:r>
      <w:r>
        <w:rPr>
          <w:color w:val="211E1F"/>
        </w:rPr>
        <w:t>dal</w:t>
      </w:r>
    </w:p>
    <w:p w:rsidR="007525A2" w:rsidRDefault="005E1234">
      <w:pPr>
        <w:pStyle w:val="Corpotesto"/>
        <w:ind w:left="505" w:right="157"/>
        <w:jc w:val="both"/>
      </w:pPr>
      <w:r>
        <w:rPr>
          <w:color w:val="211E1F"/>
        </w:rPr>
        <w:t>D. Lgs 10 Agosto 2018, n.101), con modalità prevalentemente informatiche e telematiche, per le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finalità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connesse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alla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gestione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dei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procedimenti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elettorali,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secondo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quanto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stabilito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dalla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normativa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di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riferimento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(L.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8/3/1951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n.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122;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L.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n.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287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10.04.1951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(giudici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popolari);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D.P.R.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30/3/1957 n. 361; D.P.R. 16/5/1960 n. 570; DPR 223/1967; L. 17/2/1968 n. 108; L. 25/5/1970 n.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352; L. 24/1/1979 n. 18; L. n. 95 del 08.03.1989 (scrutatori); Legge 21/3/1990 n. 53 (certificazioni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 xml:space="preserve">elettorali, Presidenti di seggio); L. 104/1992 (voto assistito); </w:t>
      </w:r>
      <w:proofErr w:type="spellStart"/>
      <w:r>
        <w:rPr>
          <w:color w:val="211E1F"/>
        </w:rPr>
        <w:t>D.Lgs.</w:t>
      </w:r>
      <w:proofErr w:type="spellEnd"/>
      <w:r>
        <w:rPr>
          <w:color w:val="211E1F"/>
        </w:rPr>
        <w:t xml:space="preserve"> 30/12/1993 n. 533; DPR n. 299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del 08.09.2000 (tessere elettorali); Legge n. 17 del 5/02/2003 (voto assistito); Legge 27/01/2006 n.</w:t>
      </w:r>
      <w:r>
        <w:rPr>
          <w:color w:val="211E1F"/>
          <w:spacing w:val="-52"/>
        </w:rPr>
        <w:t xml:space="preserve"> </w:t>
      </w:r>
      <w:r>
        <w:rPr>
          <w:color w:val="211E1F"/>
        </w:rPr>
        <w:t>22 e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>Legge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>46/2009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(voto domiciliare).</w:t>
      </w:r>
    </w:p>
    <w:p w:rsidR="007525A2" w:rsidRDefault="005E1234">
      <w:pPr>
        <w:pStyle w:val="Corpotesto"/>
        <w:ind w:left="505" w:right="160"/>
        <w:jc w:val="both"/>
      </w:pPr>
      <w:r>
        <w:rPr>
          <w:color w:val="211E1F"/>
        </w:rPr>
        <w:t>I dati personali saranno trattati dalla pubblica amministrazione e da terzi responsabili esterni che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operano con la stessa. I dati non saranno diffusi, fatte salve le comunicazioni necessarie per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l’esercizio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>dei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>propri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>compiti istituzionali.</w:t>
      </w:r>
    </w:p>
    <w:p w:rsidR="007525A2" w:rsidRDefault="005E1234">
      <w:pPr>
        <w:pStyle w:val="Corpotesto"/>
        <w:spacing w:before="1"/>
        <w:ind w:left="505" w:right="163"/>
        <w:jc w:val="both"/>
      </w:pPr>
      <w:r>
        <w:rPr>
          <w:color w:val="211E1F"/>
        </w:rPr>
        <w:t>Gli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interessati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possono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esercitare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i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propri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diritti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con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richiesta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scritta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inviata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all’indirizzo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mail</w:t>
      </w:r>
      <w:r>
        <w:rPr>
          <w:color w:val="211E1F"/>
          <w:spacing w:val="1"/>
        </w:rPr>
        <w:t xml:space="preserve"> </w:t>
      </w:r>
      <w:hyperlink r:id="rId8">
        <w:r>
          <w:rPr>
            <w:color w:val="211E1F"/>
          </w:rPr>
          <w:t>privacy@comunearezzo.it</w:t>
        </w:r>
      </w:hyperlink>
      <w:r>
        <w:rPr>
          <w:color w:val="211E1F"/>
          <w:spacing w:val="3"/>
        </w:rPr>
        <w:t xml:space="preserve"> </w:t>
      </w:r>
      <w:r>
        <w:rPr>
          <w:color w:val="211E1F"/>
        </w:rPr>
        <w:t>(artt.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>15</w:t>
      </w:r>
      <w:r>
        <w:rPr>
          <w:color w:val="211E1F"/>
          <w:spacing w:val="-1"/>
        </w:rPr>
        <w:t xml:space="preserve"> </w:t>
      </w:r>
      <w:r>
        <w:rPr>
          <w:color w:val="211E1F"/>
        </w:rPr>
        <w:t>e ss.</w:t>
      </w:r>
      <w:r>
        <w:rPr>
          <w:color w:val="211E1F"/>
          <w:spacing w:val="-1"/>
        </w:rPr>
        <w:t xml:space="preserve"> </w:t>
      </w:r>
      <w:r>
        <w:rPr>
          <w:color w:val="211E1F"/>
        </w:rPr>
        <w:t>del Regolamento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UE</w:t>
      </w:r>
      <w:r>
        <w:rPr>
          <w:color w:val="211E1F"/>
          <w:spacing w:val="-3"/>
        </w:rPr>
        <w:t xml:space="preserve"> </w:t>
      </w:r>
      <w:r>
        <w:rPr>
          <w:color w:val="211E1F"/>
        </w:rPr>
        <w:t>679/2016).</w:t>
      </w:r>
    </w:p>
    <w:p w:rsidR="007525A2" w:rsidRDefault="007525A2">
      <w:pPr>
        <w:pStyle w:val="Corpotesto"/>
        <w:spacing w:before="12"/>
        <w:rPr>
          <w:sz w:val="23"/>
        </w:rPr>
      </w:pPr>
    </w:p>
    <w:p w:rsidR="007525A2" w:rsidRDefault="005E1234">
      <w:pPr>
        <w:pStyle w:val="Corpotesto"/>
        <w:tabs>
          <w:tab w:val="left" w:pos="2102"/>
          <w:tab w:val="left" w:pos="3176"/>
          <w:tab w:val="left" w:pos="3819"/>
          <w:tab w:val="left" w:pos="4517"/>
          <w:tab w:val="left" w:pos="5649"/>
          <w:tab w:val="left" w:pos="6292"/>
          <w:tab w:val="left" w:pos="7424"/>
          <w:tab w:val="left" w:pos="7947"/>
          <w:tab w:val="left" w:pos="8947"/>
        </w:tabs>
        <w:ind w:left="505" w:right="159"/>
      </w:pPr>
      <w:r>
        <w:rPr>
          <w:color w:val="211E1F"/>
        </w:rPr>
        <w:t>Informativa completa relativa alle norme di cui al citato Regolamento UE n. 679/2016 è pubblicata</w:t>
      </w:r>
      <w:r>
        <w:rPr>
          <w:color w:val="211E1F"/>
          <w:spacing w:val="-52"/>
        </w:rPr>
        <w:t xml:space="preserve"> </w:t>
      </w:r>
      <w:r>
        <w:rPr>
          <w:color w:val="211E1F"/>
        </w:rPr>
        <w:t>nell’apposita</w:t>
      </w:r>
      <w:r>
        <w:rPr>
          <w:color w:val="211E1F"/>
        </w:rPr>
        <w:tab/>
        <w:t>sezione</w:t>
      </w:r>
      <w:r>
        <w:rPr>
          <w:color w:val="211E1F"/>
        </w:rPr>
        <w:tab/>
        <w:t>del</w:t>
      </w:r>
      <w:r>
        <w:rPr>
          <w:color w:val="211E1F"/>
        </w:rPr>
        <w:tab/>
        <w:t>sito</w:t>
      </w:r>
      <w:r>
        <w:rPr>
          <w:color w:val="211E1F"/>
        </w:rPr>
        <w:tab/>
        <w:t>internet</w:t>
      </w:r>
      <w:r>
        <w:rPr>
          <w:color w:val="211E1F"/>
        </w:rPr>
        <w:tab/>
        <w:t>del</w:t>
      </w:r>
      <w:r>
        <w:rPr>
          <w:color w:val="211E1F"/>
        </w:rPr>
        <w:tab/>
        <w:t>comune</w:t>
      </w:r>
      <w:r>
        <w:rPr>
          <w:color w:val="211E1F"/>
        </w:rPr>
        <w:tab/>
        <w:t>di</w:t>
      </w:r>
      <w:r>
        <w:rPr>
          <w:color w:val="211E1F"/>
        </w:rPr>
        <w:tab/>
        <w:t>Arezzo</w:t>
      </w:r>
      <w:r>
        <w:rPr>
          <w:color w:val="211E1F"/>
        </w:rPr>
        <w:tab/>
        <w:t>all’indirizzo:</w:t>
      </w:r>
      <w:r>
        <w:rPr>
          <w:color w:val="211E1F"/>
          <w:spacing w:val="-52"/>
        </w:rPr>
        <w:t xml:space="preserve"> </w:t>
      </w:r>
      <w:hyperlink r:id="rId9">
        <w:r>
          <w:rPr>
            <w:color w:val="211E1F"/>
          </w:rPr>
          <w:t>http://www.comune.arezzo.it/il-comune/ufficio-servizi-demografici/allegati/informativa-privacy-</w:t>
        </w:r>
      </w:hyperlink>
      <w:r>
        <w:rPr>
          <w:color w:val="211E1F"/>
          <w:spacing w:val="1"/>
        </w:rPr>
        <w:t xml:space="preserve"> </w:t>
      </w:r>
      <w:r>
        <w:rPr>
          <w:color w:val="211E1F"/>
        </w:rPr>
        <w:t>regolamento-ue-679-2016-servizi-demografici</w:t>
      </w:r>
      <w:r>
        <w:rPr>
          <w:color w:val="211E1F"/>
          <w:spacing w:val="10"/>
        </w:rPr>
        <w:t xml:space="preserve"> </w:t>
      </w:r>
      <w:r>
        <w:rPr>
          <w:color w:val="211E1F"/>
        </w:rPr>
        <w:t>Il</w:t>
      </w:r>
      <w:r>
        <w:rPr>
          <w:color w:val="211E1F"/>
          <w:spacing w:val="7"/>
        </w:rPr>
        <w:t xml:space="preserve"> </w:t>
      </w:r>
      <w:r>
        <w:rPr>
          <w:color w:val="211E1F"/>
        </w:rPr>
        <w:t>conferimento</w:t>
      </w:r>
      <w:r>
        <w:rPr>
          <w:color w:val="211E1F"/>
          <w:spacing w:val="8"/>
        </w:rPr>
        <w:t xml:space="preserve"> </w:t>
      </w:r>
      <w:r>
        <w:rPr>
          <w:color w:val="211E1F"/>
        </w:rPr>
        <w:t>ed</w:t>
      </w:r>
      <w:r>
        <w:rPr>
          <w:color w:val="211E1F"/>
          <w:spacing w:val="10"/>
        </w:rPr>
        <w:t xml:space="preserve"> </w:t>
      </w:r>
      <w:r>
        <w:rPr>
          <w:color w:val="211E1F"/>
        </w:rPr>
        <w:t>il</w:t>
      </w:r>
      <w:r>
        <w:rPr>
          <w:color w:val="211E1F"/>
          <w:spacing w:val="8"/>
        </w:rPr>
        <w:t xml:space="preserve"> </w:t>
      </w:r>
      <w:r>
        <w:rPr>
          <w:color w:val="211E1F"/>
        </w:rPr>
        <w:t>trattamento</w:t>
      </w:r>
      <w:r>
        <w:rPr>
          <w:color w:val="211E1F"/>
          <w:spacing w:val="8"/>
        </w:rPr>
        <w:t xml:space="preserve"> </w:t>
      </w:r>
      <w:r>
        <w:rPr>
          <w:color w:val="211E1F"/>
        </w:rPr>
        <w:t>dei</w:t>
      </w:r>
      <w:r>
        <w:rPr>
          <w:color w:val="211E1F"/>
          <w:spacing w:val="8"/>
        </w:rPr>
        <w:t xml:space="preserve"> </w:t>
      </w:r>
      <w:r>
        <w:rPr>
          <w:color w:val="211E1F"/>
        </w:rPr>
        <w:t>dati</w:t>
      </w:r>
      <w:r>
        <w:rPr>
          <w:color w:val="211E1F"/>
          <w:spacing w:val="10"/>
        </w:rPr>
        <w:t xml:space="preserve"> </w:t>
      </w:r>
      <w:r>
        <w:rPr>
          <w:color w:val="211E1F"/>
        </w:rPr>
        <w:t>sono</w:t>
      </w:r>
      <w:r>
        <w:rPr>
          <w:color w:val="211E1F"/>
          <w:spacing w:val="-52"/>
        </w:rPr>
        <w:t xml:space="preserve"> </w:t>
      </w:r>
      <w:r>
        <w:rPr>
          <w:color w:val="211E1F"/>
        </w:rPr>
        <w:t>stabiliti</w:t>
      </w:r>
      <w:r>
        <w:rPr>
          <w:color w:val="211E1F"/>
          <w:spacing w:val="-1"/>
        </w:rPr>
        <w:t xml:space="preserve"> </w:t>
      </w:r>
      <w:r>
        <w:rPr>
          <w:color w:val="211E1F"/>
        </w:rPr>
        <w:t>per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legge e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>quindi</w:t>
      </w:r>
      <w:r>
        <w:rPr>
          <w:color w:val="211E1F"/>
          <w:spacing w:val="-1"/>
        </w:rPr>
        <w:t xml:space="preserve"> </w:t>
      </w:r>
      <w:r>
        <w:rPr>
          <w:color w:val="211E1F"/>
        </w:rPr>
        <w:t>non necessitano</w:t>
      </w:r>
      <w:r>
        <w:rPr>
          <w:color w:val="211E1F"/>
          <w:spacing w:val="-3"/>
        </w:rPr>
        <w:t xml:space="preserve"> </w:t>
      </w:r>
      <w:r>
        <w:rPr>
          <w:color w:val="211E1F"/>
        </w:rPr>
        <w:t>di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>previa richiesta</w:t>
      </w:r>
      <w:r>
        <w:rPr>
          <w:color w:val="211E1F"/>
          <w:spacing w:val="-3"/>
        </w:rPr>
        <w:t xml:space="preserve"> </w:t>
      </w:r>
      <w:r>
        <w:rPr>
          <w:color w:val="211E1F"/>
        </w:rPr>
        <w:t>di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>consenso.</w:t>
      </w:r>
    </w:p>
    <w:p w:rsidR="007525A2" w:rsidRDefault="005E1234">
      <w:pPr>
        <w:ind w:left="505" w:right="384"/>
        <w:rPr>
          <w:sz w:val="24"/>
        </w:rPr>
      </w:pPr>
      <w:r>
        <w:rPr>
          <w:color w:val="211E1F"/>
          <w:sz w:val="24"/>
        </w:rPr>
        <w:t>Il</w:t>
      </w:r>
      <w:r>
        <w:rPr>
          <w:color w:val="211E1F"/>
          <w:spacing w:val="1"/>
          <w:sz w:val="24"/>
        </w:rPr>
        <w:t xml:space="preserve"> </w:t>
      </w:r>
      <w:r>
        <w:rPr>
          <w:color w:val="211E1F"/>
          <w:sz w:val="24"/>
        </w:rPr>
        <w:t>conferimento dei dati presenti nei campi</w:t>
      </w:r>
      <w:r>
        <w:rPr>
          <w:color w:val="211E1F"/>
          <w:spacing w:val="1"/>
          <w:sz w:val="24"/>
        </w:rPr>
        <w:t xml:space="preserve"> </w:t>
      </w:r>
      <w:r>
        <w:rPr>
          <w:b/>
          <w:color w:val="211E1F"/>
          <w:sz w:val="24"/>
        </w:rPr>
        <w:t>NON</w:t>
      </w:r>
      <w:r>
        <w:rPr>
          <w:b/>
          <w:color w:val="211E1F"/>
          <w:spacing w:val="1"/>
          <w:sz w:val="24"/>
        </w:rPr>
        <w:t xml:space="preserve"> </w:t>
      </w:r>
      <w:r>
        <w:rPr>
          <w:b/>
          <w:color w:val="211E1F"/>
          <w:sz w:val="24"/>
        </w:rPr>
        <w:t>contrassegnati</w:t>
      </w:r>
      <w:r>
        <w:rPr>
          <w:b/>
          <w:color w:val="211E1F"/>
          <w:spacing w:val="1"/>
          <w:sz w:val="24"/>
        </w:rPr>
        <w:t xml:space="preserve"> </w:t>
      </w:r>
      <w:r>
        <w:rPr>
          <w:b/>
          <w:color w:val="211E1F"/>
          <w:sz w:val="24"/>
        </w:rPr>
        <w:t>da</w:t>
      </w:r>
      <w:r>
        <w:rPr>
          <w:b/>
          <w:color w:val="211E1F"/>
          <w:spacing w:val="1"/>
          <w:sz w:val="24"/>
        </w:rPr>
        <w:t xml:space="preserve"> </w:t>
      </w:r>
      <w:r>
        <w:rPr>
          <w:b/>
          <w:color w:val="211E1F"/>
          <w:sz w:val="24"/>
        </w:rPr>
        <w:t>asterischi</w:t>
      </w:r>
      <w:r>
        <w:rPr>
          <w:b/>
          <w:color w:val="211E1F"/>
          <w:spacing w:val="1"/>
          <w:sz w:val="24"/>
        </w:rPr>
        <w:t xml:space="preserve"> </w:t>
      </w:r>
      <w:r>
        <w:rPr>
          <w:b/>
          <w:color w:val="211E1F"/>
          <w:sz w:val="24"/>
        </w:rPr>
        <w:t>è</w:t>
      </w:r>
      <w:r>
        <w:rPr>
          <w:b/>
          <w:color w:val="211E1F"/>
          <w:spacing w:val="54"/>
          <w:sz w:val="24"/>
        </w:rPr>
        <w:t xml:space="preserve"> </w:t>
      </w:r>
      <w:r>
        <w:rPr>
          <w:b/>
          <w:color w:val="211E1F"/>
          <w:sz w:val="24"/>
        </w:rPr>
        <w:t>obbligatorio</w:t>
      </w:r>
      <w:r>
        <w:rPr>
          <w:color w:val="211E1F"/>
          <w:sz w:val="24"/>
        </w:rPr>
        <w:t>:</w:t>
      </w:r>
      <w:r>
        <w:rPr>
          <w:color w:val="211E1F"/>
          <w:spacing w:val="54"/>
          <w:sz w:val="24"/>
        </w:rPr>
        <w:t xml:space="preserve"> </w:t>
      </w:r>
      <w:r>
        <w:rPr>
          <w:color w:val="211E1F"/>
          <w:sz w:val="24"/>
        </w:rPr>
        <w:t>il</w:t>
      </w:r>
      <w:r>
        <w:rPr>
          <w:color w:val="211E1F"/>
          <w:spacing w:val="-52"/>
          <w:sz w:val="24"/>
        </w:rPr>
        <w:t xml:space="preserve"> </w:t>
      </w:r>
      <w:r>
        <w:rPr>
          <w:color w:val="211E1F"/>
          <w:sz w:val="24"/>
        </w:rPr>
        <w:t>loro mancato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inserimento</w:t>
      </w:r>
      <w:r>
        <w:rPr>
          <w:color w:val="211E1F"/>
          <w:spacing w:val="1"/>
          <w:sz w:val="24"/>
        </w:rPr>
        <w:t xml:space="preserve"> </w:t>
      </w:r>
      <w:r>
        <w:rPr>
          <w:color w:val="211E1F"/>
          <w:sz w:val="24"/>
        </w:rPr>
        <w:t>comporta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la</w:t>
      </w:r>
      <w:r>
        <w:rPr>
          <w:color w:val="211E1F"/>
          <w:spacing w:val="-1"/>
          <w:sz w:val="24"/>
        </w:rPr>
        <w:t xml:space="preserve"> </w:t>
      </w:r>
      <w:r>
        <w:rPr>
          <w:color w:val="211E1F"/>
          <w:sz w:val="24"/>
        </w:rPr>
        <w:t>non</w:t>
      </w:r>
      <w:r>
        <w:rPr>
          <w:color w:val="211E1F"/>
          <w:spacing w:val="-1"/>
          <w:sz w:val="24"/>
        </w:rPr>
        <w:t xml:space="preserve"> </w:t>
      </w:r>
      <w:r>
        <w:rPr>
          <w:color w:val="211E1F"/>
          <w:sz w:val="24"/>
        </w:rPr>
        <w:t>ricevibilità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della</w:t>
      </w:r>
      <w:r>
        <w:rPr>
          <w:color w:val="211E1F"/>
          <w:spacing w:val="-1"/>
          <w:sz w:val="24"/>
        </w:rPr>
        <w:t xml:space="preserve"> </w:t>
      </w:r>
      <w:r>
        <w:rPr>
          <w:color w:val="211E1F"/>
          <w:sz w:val="24"/>
        </w:rPr>
        <w:t>domanda.</w:t>
      </w:r>
    </w:p>
    <w:p w:rsidR="007525A2" w:rsidRDefault="005E1234">
      <w:pPr>
        <w:pStyle w:val="Corpotesto"/>
        <w:ind w:left="505" w:right="164"/>
        <w:jc w:val="both"/>
      </w:pPr>
      <w:r>
        <w:rPr>
          <w:color w:val="211E1F"/>
        </w:rPr>
        <w:t>Il rilascio dei dati presenti nei campi contrassegnati da asterischi (**) è facoltativo: pur potendo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risultare utile per agevolare i rapporti con il Comune, la loro mancata indicazione non pregiudica il</w:t>
      </w:r>
      <w:r>
        <w:rPr>
          <w:color w:val="211E1F"/>
          <w:spacing w:val="-52"/>
        </w:rPr>
        <w:t xml:space="preserve"> </w:t>
      </w:r>
      <w:r>
        <w:rPr>
          <w:color w:val="211E1F"/>
        </w:rPr>
        <w:t>completamento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>del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>procedimento.</w:t>
      </w:r>
    </w:p>
    <w:sectPr w:rsidR="007525A2">
      <w:pgSz w:w="11900" w:h="16850"/>
      <w:pgMar w:top="1340" w:right="800" w:bottom="1260" w:left="820" w:header="0" w:footer="1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835" w:rsidRDefault="00027835">
      <w:r>
        <w:separator/>
      </w:r>
    </w:p>
  </w:endnote>
  <w:endnote w:type="continuationSeparator" w:id="0">
    <w:p w:rsidR="00027835" w:rsidRDefault="0002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5A2" w:rsidRDefault="0088363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600075</wp:posOffset>
              </wp:positionH>
              <wp:positionV relativeFrom="page">
                <wp:posOffset>9880600</wp:posOffset>
              </wp:positionV>
              <wp:extent cx="608965" cy="16573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9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25A2" w:rsidRDefault="005E1234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47.25pt;margin-top:778pt;width:47.9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" filled="f" stroked="f">
              <v:textbox inset="0,0,0,0">
                <w:txbxContent>
                  <w:p w:rsidR="007525A2" w:rsidRDefault="005E1234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835" w:rsidRDefault="00027835">
      <w:r>
        <w:separator/>
      </w:r>
    </w:p>
  </w:footnote>
  <w:footnote w:type="continuationSeparator" w:id="0">
    <w:p w:rsidR="00027835" w:rsidRDefault="00027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B1E67"/>
    <w:multiLevelType w:val="hybridMultilevel"/>
    <w:tmpl w:val="152C8B14"/>
    <w:lvl w:ilvl="0" w:tplc="EC3EAEE6">
      <w:start w:val="1"/>
      <w:numFmt w:val="decimal"/>
      <w:lvlText w:val="%1."/>
      <w:lvlJc w:val="left"/>
      <w:pPr>
        <w:ind w:left="428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1885A56">
      <w:numFmt w:val="bullet"/>
      <w:lvlText w:val="•"/>
      <w:lvlJc w:val="left"/>
      <w:pPr>
        <w:ind w:left="500" w:hanging="284"/>
      </w:pPr>
      <w:rPr>
        <w:rFonts w:hint="default"/>
        <w:lang w:val="it-IT" w:eastAsia="en-US" w:bidi="ar-SA"/>
      </w:rPr>
    </w:lvl>
    <w:lvl w:ilvl="2" w:tplc="279039FE">
      <w:numFmt w:val="bullet"/>
      <w:lvlText w:val="•"/>
      <w:lvlJc w:val="left"/>
      <w:pPr>
        <w:ind w:left="1586" w:hanging="284"/>
      </w:pPr>
      <w:rPr>
        <w:rFonts w:hint="default"/>
        <w:lang w:val="it-IT" w:eastAsia="en-US" w:bidi="ar-SA"/>
      </w:rPr>
    </w:lvl>
    <w:lvl w:ilvl="3" w:tplc="553C6F62">
      <w:numFmt w:val="bullet"/>
      <w:lvlText w:val="•"/>
      <w:lvlJc w:val="left"/>
      <w:pPr>
        <w:ind w:left="2673" w:hanging="284"/>
      </w:pPr>
      <w:rPr>
        <w:rFonts w:hint="default"/>
        <w:lang w:val="it-IT" w:eastAsia="en-US" w:bidi="ar-SA"/>
      </w:rPr>
    </w:lvl>
    <w:lvl w:ilvl="4" w:tplc="6CCEA466">
      <w:numFmt w:val="bullet"/>
      <w:lvlText w:val="•"/>
      <w:lvlJc w:val="left"/>
      <w:pPr>
        <w:ind w:left="3759" w:hanging="284"/>
      </w:pPr>
      <w:rPr>
        <w:rFonts w:hint="default"/>
        <w:lang w:val="it-IT" w:eastAsia="en-US" w:bidi="ar-SA"/>
      </w:rPr>
    </w:lvl>
    <w:lvl w:ilvl="5" w:tplc="789C99FC">
      <w:numFmt w:val="bullet"/>
      <w:lvlText w:val="•"/>
      <w:lvlJc w:val="left"/>
      <w:pPr>
        <w:ind w:left="4846" w:hanging="284"/>
      </w:pPr>
      <w:rPr>
        <w:rFonts w:hint="default"/>
        <w:lang w:val="it-IT" w:eastAsia="en-US" w:bidi="ar-SA"/>
      </w:rPr>
    </w:lvl>
    <w:lvl w:ilvl="6" w:tplc="FC063D62">
      <w:numFmt w:val="bullet"/>
      <w:lvlText w:val="•"/>
      <w:lvlJc w:val="left"/>
      <w:pPr>
        <w:ind w:left="5932" w:hanging="284"/>
      </w:pPr>
      <w:rPr>
        <w:rFonts w:hint="default"/>
        <w:lang w:val="it-IT" w:eastAsia="en-US" w:bidi="ar-SA"/>
      </w:rPr>
    </w:lvl>
    <w:lvl w:ilvl="7" w:tplc="611E1960">
      <w:numFmt w:val="bullet"/>
      <w:lvlText w:val="•"/>
      <w:lvlJc w:val="left"/>
      <w:pPr>
        <w:ind w:left="7019" w:hanging="284"/>
      </w:pPr>
      <w:rPr>
        <w:rFonts w:hint="default"/>
        <w:lang w:val="it-IT" w:eastAsia="en-US" w:bidi="ar-SA"/>
      </w:rPr>
    </w:lvl>
    <w:lvl w:ilvl="8" w:tplc="E3DC18CE">
      <w:numFmt w:val="bullet"/>
      <w:lvlText w:val="•"/>
      <w:lvlJc w:val="left"/>
      <w:pPr>
        <w:ind w:left="8106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A2"/>
    <w:rsid w:val="00027835"/>
    <w:rsid w:val="00197491"/>
    <w:rsid w:val="003962AF"/>
    <w:rsid w:val="005E1234"/>
    <w:rsid w:val="007525A2"/>
    <w:rsid w:val="00883634"/>
    <w:rsid w:val="00B00A33"/>
    <w:rsid w:val="00D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F1BE81-EA06-4281-BCB8-B1A896DA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44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7"/>
      <w:ind w:left="3203" w:right="384" w:hanging="2099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"/>
      <w:ind w:left="428" w:hanging="285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corsivo">
    <w:name w:val="Emphasis"/>
    <w:basedOn w:val="Carpredefinitoparagrafo"/>
    <w:uiPriority w:val="20"/>
    <w:qFormat/>
    <w:rsid w:val="008836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comunearezzo.i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mune.arezzo.it/il-comune/ufficio-servizi-demografici/allegati/informativa-privacy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ANNOTAZIONE DEL DIRITTO DI VOTO ASSISTITO</vt:lpstr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ANNOTAZIONE DEL DIRITTO DI VOTO ASSISTITO</dc:title>
  <dc:creator>Biondini Elisa</dc:creator>
  <cp:lastModifiedBy>Eleonora Fratini</cp:lastModifiedBy>
  <cp:revision>2</cp:revision>
  <cp:lastPrinted>2024-04-05T07:27:00Z</cp:lastPrinted>
  <dcterms:created xsi:type="dcterms:W3CDTF">2025-05-22T14:23:00Z</dcterms:created>
  <dcterms:modified xsi:type="dcterms:W3CDTF">2025-05-22T14:23:00Z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2024-04-05T00:00:00Z</vt:filetime>
  </property>
</Properties>
</file>